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Sistema Informatico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Configurazione apparati di rete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Configurazione apparati di rete.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