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ttugliamento strad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ttugliamento strad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