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Cambi di profilo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Cambi di profilo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