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mpa giornaliera ed annuale del registro di protocollo informa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mpa giornaliera ed annuale del registro di protocollo informa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