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Sport - Tempo Libero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fornitura corsi promozionali di attivita' sportiva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fornitura corsi promozionali di attivita' sportiva.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